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7B693C"/>
          <w:sz w:val="17"/>
        </w:rPr>
        <w:t>EVEREST MARKETING · FREE TEMPLATE</w:t>
      </w:r>
    </w:p>
    <w:p>
      <w:pPr>
        <w:pStyle w:val="Heading1"/>
      </w:pPr>
      <w:r>
        <w:t>Website brief template</w:t>
      </w:r>
    </w:p>
    <w:p>
      <w:r>
        <w:t>Fill this in before you ask anyone to quote for a website. A clear brief lets you compare quotes on the same scope, and saves rounds of questions. Leave a section blank if you do not know yet, and say so.</w:t>
      </w:r>
    </w:p>
    <w:p>
      <w:pPr>
        <w:pStyle w:val="Heading2"/>
      </w:pPr>
      <w:r>
        <w:t>1. Your business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685"/>
        <w:gridCol w:w="5953"/>
      </w:tblGrid>
      <w:tr>
        <w:trPr>
          <w:trHeight w:val="794"/>
        </w:trPr>
        <w:tc>
          <w:tcPr>
            <w:tcW w:type="dxa" w:w="3685"/>
          </w:tcPr>
          <w:p>
            <w:r>
              <w:rPr>
                <w:b/>
              </w:rPr>
              <w:t>Business name and website (if any)</w:t>
            </w:r>
          </w:p>
        </w:tc>
        <w:tc>
          <w:tcPr>
            <w:tcW w:type="dxa" w:w="5953"/>
          </w:tcPr>
          <w:p>
            <w:r/>
          </w:p>
        </w:tc>
      </w:tr>
      <w:tr>
        <w:trPr>
          <w:trHeight w:val="794"/>
        </w:trPr>
        <w:tc>
          <w:tcPr>
            <w:tcW w:type="dxa" w:w="3685"/>
          </w:tcPr>
          <w:p>
            <w:r>
              <w:rPr>
                <w:b/>
              </w:rPr>
              <w:t>What you sell, in two sentences</w:t>
            </w:r>
          </w:p>
        </w:tc>
        <w:tc>
          <w:tcPr>
            <w:tcW w:type="dxa" w:w="5953"/>
          </w:tcPr>
          <w:p>
            <w:r/>
          </w:p>
        </w:tc>
      </w:tr>
      <w:tr>
        <w:trPr>
          <w:trHeight w:val="794"/>
        </w:trPr>
        <w:tc>
          <w:tcPr>
            <w:tcW w:type="dxa" w:w="3685"/>
          </w:tcPr>
          <w:p>
            <w:r>
              <w:rPr>
                <w:b/>
              </w:rPr>
              <w:t>Who your best customers are</w:t>
            </w:r>
          </w:p>
          <w:p>
            <w:r>
              <w:rPr>
                <w:color w:val="575A52"/>
                <w:sz w:val="17"/>
              </w:rPr>
              <w:t>Type of customer, area, typical job or order size</w:t>
            </w:r>
          </w:p>
        </w:tc>
        <w:tc>
          <w:tcPr>
            <w:tcW w:type="dxa" w:w="5953"/>
          </w:tcPr>
          <w:p>
            <w:r/>
          </w:p>
        </w:tc>
      </w:tr>
      <w:tr>
        <w:trPr>
          <w:trHeight w:val="794"/>
        </w:trPr>
        <w:tc>
          <w:tcPr>
            <w:tcW w:type="dxa" w:w="3685"/>
          </w:tcPr>
          <w:p>
            <w:r>
              <w:rPr>
                <w:b/>
              </w:rPr>
              <w:t>Main competitors</w:t>
            </w:r>
          </w:p>
          <w:p>
            <w:r>
              <w:rPr>
                <w:color w:val="575A52"/>
                <w:sz w:val="17"/>
              </w:rPr>
              <w:t>Two or three, with their websites</w:t>
            </w:r>
          </w:p>
        </w:tc>
        <w:tc>
          <w:tcPr>
            <w:tcW w:type="dxa" w:w="5953"/>
          </w:tcPr>
          <w:p>
            <w:r/>
          </w:p>
        </w:tc>
      </w:tr>
    </w:tbl>
    <w:p>
      <w:pPr>
        <w:pStyle w:val="Heading2"/>
      </w:pPr>
      <w:r>
        <w:t>2. What the website must do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685"/>
        <w:gridCol w:w="5953"/>
      </w:tblGrid>
      <w:tr>
        <w:trPr>
          <w:trHeight w:val="794"/>
        </w:trPr>
        <w:tc>
          <w:tcPr>
            <w:tcW w:type="dxa" w:w="3685"/>
          </w:tcPr>
          <w:p>
            <w:r>
              <w:rPr>
                <w:b/>
              </w:rPr>
              <w:t>The main action you want visitors to take</w:t>
            </w:r>
          </w:p>
          <w:p>
            <w:r>
              <w:rPr>
                <w:color w:val="575A52"/>
                <w:sz w:val="17"/>
              </w:rPr>
              <w:t>For example: request a quote, call, book, buy</w:t>
            </w:r>
          </w:p>
        </w:tc>
        <w:tc>
          <w:tcPr>
            <w:tcW w:type="dxa" w:w="5953"/>
          </w:tcPr>
          <w:p>
            <w:r/>
          </w:p>
        </w:tc>
      </w:tr>
      <w:tr>
        <w:trPr>
          <w:trHeight w:val="794"/>
        </w:trPr>
        <w:tc>
          <w:tcPr>
            <w:tcW w:type="dxa" w:w="3685"/>
          </w:tcPr>
          <w:p>
            <w:r>
              <w:rPr>
                <w:b/>
              </w:rPr>
              <w:t>What happens to an enquiry after it is sent</w:t>
            </w:r>
          </w:p>
          <w:p>
            <w:r>
              <w:rPr>
                <w:color w:val="575A52"/>
                <w:sz w:val="17"/>
              </w:rPr>
              <w:t>Who receives it, in which inbox or CRM</w:t>
            </w:r>
          </w:p>
        </w:tc>
        <w:tc>
          <w:tcPr>
            <w:tcW w:type="dxa" w:w="5953"/>
          </w:tcPr>
          <w:p>
            <w:r/>
          </w:p>
        </w:tc>
      </w:tr>
      <w:tr>
        <w:trPr>
          <w:trHeight w:val="794"/>
        </w:trPr>
        <w:tc>
          <w:tcPr>
            <w:tcW w:type="dxa" w:w="3685"/>
          </w:tcPr>
          <w:p>
            <w:r>
              <w:rPr>
                <w:b/>
              </w:rPr>
              <w:t>How you will judge whether the site is working</w:t>
            </w:r>
          </w:p>
          <w:p>
            <w:r>
              <w:rPr>
                <w:color w:val="575A52"/>
                <w:sz w:val="17"/>
              </w:rPr>
              <w:t>For example: accepted enquiries per month</w:t>
            </w:r>
          </w:p>
        </w:tc>
        <w:tc>
          <w:tcPr>
            <w:tcW w:type="dxa" w:w="5953"/>
          </w:tcPr>
          <w:p>
            <w:r/>
          </w:p>
        </w:tc>
      </w:tr>
    </w:tbl>
    <w:p>
      <w:pPr>
        <w:pStyle w:val="Heading2"/>
      </w:pPr>
      <w:r>
        <w:t>3. Pages and content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685"/>
        <w:gridCol w:w="5953"/>
      </w:tblGrid>
      <w:tr>
        <w:trPr>
          <w:trHeight w:val="794"/>
        </w:trPr>
        <w:tc>
          <w:tcPr>
            <w:tcW w:type="dxa" w:w="3685"/>
          </w:tcPr>
          <w:p>
            <w:r>
              <w:rPr>
                <w:b/>
              </w:rPr>
              <w:t>Pages you need</w:t>
            </w:r>
          </w:p>
          <w:p>
            <w:r>
              <w:rPr>
                <w:color w:val="575A52"/>
                <w:sz w:val="17"/>
              </w:rPr>
              <w:t>Home, each service, about, proof of work, contact…</w:t>
            </w:r>
          </w:p>
        </w:tc>
        <w:tc>
          <w:tcPr>
            <w:tcW w:type="dxa" w:w="5953"/>
          </w:tcPr>
          <w:p>
            <w:r/>
          </w:p>
        </w:tc>
      </w:tr>
      <w:tr>
        <w:trPr>
          <w:trHeight w:val="794"/>
        </w:trPr>
        <w:tc>
          <w:tcPr>
            <w:tcW w:type="dxa" w:w="3685"/>
          </w:tcPr>
          <w:p>
            <w:r>
              <w:rPr>
                <w:b/>
              </w:rPr>
              <w:t>Who will write the words</w:t>
            </w:r>
          </w:p>
          <w:p>
            <w:r>
              <w:rPr>
                <w:color w:val="575A52"/>
                <w:sz w:val="17"/>
              </w:rPr>
              <w:t>You, the provider, or a copywriter</w:t>
            </w:r>
          </w:p>
        </w:tc>
        <w:tc>
          <w:tcPr>
            <w:tcW w:type="dxa" w:w="5953"/>
          </w:tcPr>
          <w:p>
            <w:r/>
          </w:p>
        </w:tc>
      </w:tr>
      <w:tr>
        <w:trPr>
          <w:trHeight w:val="794"/>
        </w:trPr>
        <w:tc>
          <w:tcPr>
            <w:tcW w:type="dxa" w:w="3685"/>
          </w:tcPr>
          <w:p>
            <w:r>
              <w:rPr>
                <w:b/>
              </w:rPr>
              <w:t>Photos you have, and permission to use them</w:t>
            </w:r>
          </w:p>
          <w:p>
            <w:r>
              <w:rPr>
                <w:color w:val="575A52"/>
                <w:sz w:val="17"/>
              </w:rPr>
              <w:t>Your own work, team, premises</w:t>
            </w:r>
          </w:p>
        </w:tc>
        <w:tc>
          <w:tcPr>
            <w:tcW w:type="dxa" w:w="5953"/>
          </w:tcPr>
          <w:p>
            <w:r/>
          </w:p>
        </w:tc>
      </w:tr>
      <w:tr>
        <w:trPr>
          <w:trHeight w:val="794"/>
        </w:trPr>
        <w:tc>
          <w:tcPr>
            <w:tcW w:type="dxa" w:w="3685"/>
          </w:tcPr>
          <w:p>
            <w:r>
              <w:rPr>
                <w:b/>
              </w:rPr>
              <w:t>Content to move from an old site</w:t>
            </w:r>
          </w:p>
        </w:tc>
        <w:tc>
          <w:tcPr>
            <w:tcW w:type="dxa" w:w="5953"/>
          </w:tcPr>
          <w:p>
            <w:r/>
          </w:p>
        </w:tc>
      </w:tr>
    </w:tbl>
    <w:p>
      <w:pPr>
        <w:pStyle w:val="Heading2"/>
      </w:pPr>
      <w:r>
        <w:t>4. Features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685"/>
        <w:gridCol w:w="5953"/>
      </w:tblGrid>
      <w:tr>
        <w:trPr>
          <w:trHeight w:val="794"/>
        </w:trPr>
        <w:tc>
          <w:tcPr>
            <w:tcW w:type="dxa" w:w="3685"/>
          </w:tcPr>
          <w:p>
            <w:r>
              <w:rPr>
                <w:b/>
              </w:rPr>
              <w:t>Forms and what they ask</w:t>
            </w:r>
          </w:p>
        </w:tc>
        <w:tc>
          <w:tcPr>
            <w:tcW w:type="dxa" w:w="5953"/>
          </w:tcPr>
          <w:p>
            <w:r/>
          </w:p>
        </w:tc>
      </w:tr>
      <w:tr>
        <w:trPr>
          <w:trHeight w:val="794"/>
        </w:trPr>
        <w:tc>
          <w:tcPr>
            <w:tcW w:type="dxa" w:w="3685"/>
          </w:tcPr>
          <w:p>
            <w:r>
              <w:rPr>
                <w:b/>
              </w:rPr>
              <w:t>Bookings, payments or quotes online?</w:t>
            </w:r>
          </w:p>
        </w:tc>
        <w:tc>
          <w:tcPr>
            <w:tcW w:type="dxa" w:w="5953"/>
          </w:tcPr>
          <w:p>
            <w:r/>
          </w:p>
        </w:tc>
      </w:tr>
      <w:tr>
        <w:trPr>
          <w:trHeight w:val="794"/>
        </w:trPr>
        <w:tc>
          <w:tcPr>
            <w:tcW w:type="dxa" w:w="3685"/>
          </w:tcPr>
          <w:p>
            <w:r>
              <w:rPr>
                <w:b/>
              </w:rPr>
              <w:t>Integrations</w:t>
            </w:r>
          </w:p>
          <w:p>
            <w:r>
              <w:rPr>
                <w:color w:val="575A52"/>
                <w:sz w:val="17"/>
              </w:rPr>
              <w:t>CRM, email marketing, booking or accounting tools</w:t>
            </w:r>
          </w:p>
        </w:tc>
        <w:tc>
          <w:tcPr>
            <w:tcW w:type="dxa" w:w="5953"/>
          </w:tcPr>
          <w:p>
            <w:r/>
          </w:p>
        </w:tc>
      </w:tr>
      <w:tr>
        <w:trPr>
          <w:trHeight w:val="794"/>
        </w:trPr>
        <w:tc>
          <w:tcPr>
            <w:tcW w:type="dxa" w:w="3685"/>
          </w:tcPr>
          <w:p>
            <w:r>
              <w:rPr>
                <w:b/>
              </w:rPr>
              <w:t>Anything you have seen on another site and liked</w:t>
            </w:r>
          </w:p>
          <w:p>
            <w:r>
              <w:rPr>
                <w:color w:val="575A52"/>
                <w:sz w:val="17"/>
              </w:rPr>
              <w:t>Include the link and what you liked</w:t>
            </w:r>
          </w:p>
        </w:tc>
        <w:tc>
          <w:tcPr>
            <w:tcW w:type="dxa" w:w="5953"/>
          </w:tcPr>
          <w:p>
            <w:r/>
          </w:p>
        </w:tc>
      </w:tr>
    </w:tbl>
    <w:p>
      <w:pPr>
        <w:pStyle w:val="Heading2"/>
      </w:pPr>
      <w:r>
        <w:t>5. Accounts and ownership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685"/>
        <w:gridCol w:w="5953"/>
      </w:tblGrid>
      <w:tr>
        <w:trPr>
          <w:trHeight w:val="794"/>
        </w:trPr>
        <w:tc>
          <w:tcPr>
            <w:tcW w:type="dxa" w:w="3685"/>
          </w:tcPr>
          <w:p>
            <w:r>
              <w:rPr>
                <w:b/>
              </w:rPr>
              <w:t>Who owns the domain now?</w:t>
            </w:r>
          </w:p>
          <w:p>
            <w:r>
              <w:rPr>
                <w:color w:val="575A52"/>
                <w:sz w:val="17"/>
              </w:rPr>
              <w:t>Registrant name and registrar</w:t>
            </w:r>
          </w:p>
        </w:tc>
        <w:tc>
          <w:tcPr>
            <w:tcW w:type="dxa" w:w="5953"/>
          </w:tcPr>
          <w:p>
            <w:r/>
          </w:p>
        </w:tc>
      </w:tr>
      <w:tr>
        <w:trPr>
          <w:trHeight w:val="794"/>
        </w:trPr>
        <w:tc>
          <w:tcPr>
            <w:tcW w:type="dxa" w:w="3685"/>
          </w:tcPr>
          <w:p>
            <w:r>
              <w:rPr>
                <w:b/>
              </w:rPr>
              <w:t>Current hosting and who pays for it</w:t>
            </w:r>
          </w:p>
        </w:tc>
        <w:tc>
          <w:tcPr>
            <w:tcW w:type="dxa" w:w="5953"/>
          </w:tcPr>
          <w:p>
            <w:r/>
          </w:p>
        </w:tc>
      </w:tr>
      <w:tr>
        <w:trPr>
          <w:trHeight w:val="794"/>
        </w:trPr>
        <w:tc>
          <w:tcPr>
            <w:tcW w:type="dxa" w:w="3685"/>
          </w:tcPr>
          <w:p>
            <w:r>
              <w:rPr>
                <w:b/>
              </w:rPr>
              <w:t>Accounts the site should connect to</w:t>
            </w:r>
          </w:p>
          <w:p>
            <w:r>
              <w:rPr>
                <w:color w:val="575A52"/>
                <w:sz w:val="17"/>
              </w:rPr>
              <w:t>Google Analytics, Search Console, Google Business Profile, Meta</w:t>
            </w:r>
          </w:p>
        </w:tc>
        <w:tc>
          <w:tcPr>
            <w:tcW w:type="dxa" w:w="5953"/>
          </w:tcPr>
          <w:p>
            <w:r/>
          </w:p>
        </w:tc>
      </w:tr>
    </w:tbl>
    <w:p>
      <w:pPr>
        <w:pStyle w:val="Heading2"/>
      </w:pPr>
      <w:r>
        <w:t>6. Search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685"/>
        <w:gridCol w:w="5953"/>
      </w:tblGrid>
      <w:tr>
        <w:trPr>
          <w:trHeight w:val="794"/>
        </w:trPr>
        <w:tc>
          <w:tcPr>
            <w:tcW w:type="dxa" w:w="3685"/>
          </w:tcPr>
          <w:p>
            <w:r>
              <w:rPr>
                <w:b/>
              </w:rPr>
              <w:t>Services and areas you want to be found for</w:t>
            </w:r>
          </w:p>
          <w:p>
            <w:r>
              <w:rPr>
                <w:color w:val="575A52"/>
                <w:sz w:val="17"/>
              </w:rPr>
              <w:t>Only areas you genuinely serve</w:t>
            </w:r>
          </w:p>
        </w:tc>
        <w:tc>
          <w:tcPr>
            <w:tcW w:type="dxa" w:w="5953"/>
          </w:tcPr>
          <w:p>
            <w:r/>
          </w:p>
        </w:tc>
      </w:tr>
      <w:tr>
        <w:trPr>
          <w:trHeight w:val="794"/>
        </w:trPr>
        <w:tc>
          <w:tcPr>
            <w:tcW w:type="dxa" w:w="3685"/>
          </w:tcPr>
          <w:p>
            <w:r>
              <w:rPr>
                <w:b/>
              </w:rPr>
              <w:t>Existing pages that rank or get enquiries now</w:t>
            </w:r>
          </w:p>
          <w:p>
            <w:r>
              <w:rPr>
                <w:color w:val="575A52"/>
                <w:sz w:val="17"/>
              </w:rPr>
              <w:t>These need redirects if URLs change</w:t>
            </w:r>
          </w:p>
        </w:tc>
        <w:tc>
          <w:tcPr>
            <w:tcW w:type="dxa" w:w="5953"/>
          </w:tcPr>
          <w:p>
            <w:r/>
          </w:p>
        </w:tc>
      </w:tr>
    </w:tbl>
    <w:p>
      <w:pPr>
        <w:pStyle w:val="Heading2"/>
      </w:pPr>
      <w:r>
        <w:t>7. Budget, timing and after launch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685"/>
        <w:gridCol w:w="5953"/>
      </w:tblGrid>
      <w:tr>
        <w:trPr>
          <w:trHeight w:val="794"/>
        </w:trPr>
        <w:tc>
          <w:tcPr>
            <w:tcW w:type="dxa" w:w="3685"/>
          </w:tcPr>
          <w:p>
            <w:r>
              <w:rPr>
                <w:b/>
              </w:rPr>
              <w:t>Budget range</w:t>
            </w:r>
          </w:p>
        </w:tc>
        <w:tc>
          <w:tcPr>
            <w:tcW w:type="dxa" w:w="5953"/>
          </w:tcPr>
          <w:p>
            <w:r/>
          </w:p>
        </w:tc>
      </w:tr>
      <w:tr>
        <w:trPr>
          <w:trHeight w:val="794"/>
        </w:trPr>
        <w:tc>
          <w:tcPr>
            <w:tcW w:type="dxa" w:w="3685"/>
          </w:tcPr>
          <w:p>
            <w:r>
              <w:rPr>
                <w:b/>
              </w:rPr>
              <w:t>Ideal launch date, and any hard deadline</w:t>
            </w:r>
          </w:p>
        </w:tc>
        <w:tc>
          <w:tcPr>
            <w:tcW w:type="dxa" w:w="5953"/>
          </w:tcPr>
          <w:p>
            <w:r/>
          </w:p>
        </w:tc>
      </w:tr>
      <w:tr>
        <w:trPr>
          <w:trHeight w:val="794"/>
        </w:trPr>
        <w:tc>
          <w:tcPr>
            <w:tcW w:type="dxa" w:w="3685"/>
          </w:tcPr>
          <w:p>
            <w:r>
              <w:rPr>
                <w:b/>
              </w:rPr>
              <w:t>Who will update the site after launch?</w:t>
            </w:r>
          </w:p>
        </w:tc>
        <w:tc>
          <w:tcPr>
            <w:tcW w:type="dxa" w:w="5953"/>
          </w:tcPr>
          <w:p>
            <w:r/>
          </w:p>
        </w:tc>
      </w:tr>
      <w:tr>
        <w:trPr>
          <w:trHeight w:val="794"/>
        </w:trPr>
        <w:tc>
          <w:tcPr>
            <w:tcW w:type="dxa" w:w="3685"/>
          </w:tcPr>
          <w:p>
            <w:r>
              <w:rPr>
                <w:b/>
              </w:rPr>
              <w:t>Ongoing support you expect</w:t>
            </w:r>
          </w:p>
          <w:p>
            <w:r>
              <w:rPr>
                <w:color w:val="575A52"/>
                <w:sz w:val="17"/>
              </w:rPr>
              <w:t>Updates, backups, small edits, response times</w:t>
            </w:r>
          </w:p>
        </w:tc>
        <w:tc>
          <w:tcPr>
            <w:tcW w:type="dxa" w:w="5953"/>
          </w:tcPr>
          <w:p>
            <w:r/>
          </w:p>
        </w:tc>
      </w:tr>
    </w:tbl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Template by Everest Marketing · everestmarketing.com.au · Free to copy and adapt.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17191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71916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7191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Website brief template</dc:title>
  <dc:subject/>
  <dc:creator>Everest Marketing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